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shd w:val="clear" w:color="auto" w:fill="FFFFFF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87525" cy="311681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6687524" cy="3116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6.6pt;height:245.4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spacing w:lineRule="auto" w:line="240" w:after="0"/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    Фестиваль «WINTERREISE-ЗИМНИЙ ПУТЬ», традиционно проходящий в Москве в зимние месяцы – это динамично развивающийся культурный проект. Он был создан в 2013 году по инициативе пианистки, художественного руководителя Фестиваля Натальи КОРШУНОВОЙ, и с тех пор п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ривлекает публику возможностью услышать истинное камерно-ансамблевое музицирование в атмосфере уютных салонов и больших концертных залов.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     Характерной и важной особенностью Фестиваля является особая свободная творческая атмосфера, неудивительно  поэтому, что он стремительно набирает популярность, с каждым годом разрастается, становясь одним из ярчайших событий музыкальной жизни Москвы.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За прошедшие годы в рамках Фестиваля выступили более 1000 музыкантов, среди которых были как российские исполнители, так и гости из Канады, США, Италии, Словении, Голландии, Швейцарии, Македонии, Португалии, Болгарии, Англии, Испании, Казахстана, Польши, Из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раиля.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     В расписании Фестиваля концерты богатейшей жанровой палитры. Это и академические концерты, и литературно-музыкальные программы с участием ведущих актеров драматических театров Москвы, и джазовые концерты, и альтернативная классическая музыка, и оперные пост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ановки.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   О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собая ценность Фестиваля - это доступность участия в нем для молодых исполнителей, позволяющая начинающим талантам пройти «свой Зимний путь» рядом с выдающимися исполнителями, поверить в свои силы, стать достойными приемниками мастеров. Именно поэтому неиз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менно среди мероприятий Фестиваля есть молодежная программа, включающая в себя выступления учащихся музыкальных школ Москвы и студентов музыкальных колледжей и ВУЗов.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lef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настоящее время сформирована программа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юбилейного Десятого фестиваля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Winterreise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Зимний путь». Свое участие в Фестивале уже подтвердили ансамбли солистов Большого симфонического оркестра им. П.И. Чайковского, камерного оркестра «Виртуозы Москвы», симфонического оркестра «Новая Россия», Александра Тихонова (арфа), поэт и публицист Роксолана Жигон, стипендиаты и члены Фонда А.Н. Скрябина, гости из Нижнего Новгорода Анна Литвин (меццо-сопрано) и Анастасия Богданович (фортепиано), владивостокский гитарист Никита Неделько, преподаватели Московской государственной консерватории им.П.И.Чайковского Александр Водопьянов (баритон), Сергей Спиридонов (тенор), Татьяна Рубинская (меццо-сопрано), Виктория Шкицкая (сопрано), Мария Горелова (сопрано), итальянские музыканты Юлия Велоче (сопрано) и пианистка Римской оперы Елена Бурова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и другие исполнители.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Традиционно ярким событием Фестиваля станет марафон мини-опер,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когда в одном зале в течение одного дня представляются несколько одноактных музыкальных спектаклей. В марафоне этого года будут показаны «Франческа да Римини» С. Рахманинова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редко исполняемая опера-буфф Й. Гайдна  «Аптекарь», а также камерная версия оперы «Так поступают все» В.А. Моцарта.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1C1C1C"/>
          <w:sz w:val="24"/>
        </w:rPr>
        <w:t xml:space="preserve">      </w:t>
      </w:r>
      <w:r>
        <w:rPr>
          <w:rFonts w:ascii="Times New Roman" w:hAnsi="Times New Roman" w:cs="Times New Roman" w:eastAsia="Times New Roman"/>
          <w:color w:val="1C1C1C"/>
          <w:sz w:val="24"/>
        </w:rPr>
        <w:t xml:space="preserve"> Международный день виолончели и день рождения Пабло Казальса, одного из пламенных борцов за мир, будет отмечен 29 декабря гала-концертом, в котором выступят начинающие виолончелисты и признанные мастера</w:t>
      </w:r>
      <w:r>
        <w:rPr>
          <w:rFonts w:ascii="Times New Roman" w:hAnsi="Times New Roman" w:cs="Times New Roman" w:eastAsia="Times New Roman"/>
          <w:b/>
          <w:color w:val="1C1C1C"/>
          <w:sz w:val="24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Ежегодно традиционно проводится совместная благотворительная акция Фестиваля «Winterreisse-Зимний Путь» 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Автономной некоммерческой организации «Центр социальн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ых инициатив «Русский Дом», помогающей инвалидам. 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рамках фестиваля состоится четвертый международный конкурс композиторов и исполнителей камерной музыки </w:t>
      </w:r>
      <w:hyperlink r:id="rId8" w:tooltip="https://www.facebook.com/wrcompetition/" w:history="1">
        <w:r>
          <w:rPr>
            <w:rStyle w:val="394"/>
            <w:rFonts w:ascii="Times New Roman" w:hAnsi="Times New Roman" w:cs="Times New Roman" w:eastAsia="Times New Roman"/>
            <w:sz w:val="24"/>
          </w:rPr>
          <w:t xml:space="preserve">https://www.facebook.com/wrcompetition/</w:t>
        </w:r>
      </w:hyperlink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Залы, в которых будут проводиться концерты: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Музей-усадьба «Остафьево-Русский Парнас»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Музей «П. И. Чайковский и Москва»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Музей Русской Иконы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Библиотека «Дом А. Ф. Лосева»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Усадьба Васильчиковых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Выставочный зал «Галерея Беляево»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Style w:val="394"/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Сайт</w:t>
      </w:r>
      <w:r>
        <w:rPr>
          <w:rFonts w:ascii="Times New Roman" w:hAnsi="Times New Roman" w:cs="Times New Roman" w:eastAsia="Times New Roman"/>
          <w:sz w:val="24"/>
        </w:rPr>
        <w:t xml:space="preserve"> фестиваля    </w:t>
      </w:r>
      <w:hyperlink r:id="rId9" w:tooltip="http://www.wrfest.com/" w:history="1">
        <w:r>
          <w:rPr>
            <w:rStyle w:val="394"/>
            <w:rFonts w:ascii="Times New Roman" w:hAnsi="Times New Roman" w:cs="Times New Roman" w:eastAsia="Times New Roman"/>
            <w:sz w:val="24"/>
          </w:rPr>
          <w:t xml:space="preserve">http://www.wrfest.com/</w:t>
        </w:r>
      </w:hyperlink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Страница в Фейсбуке </w:t>
      </w:r>
      <w:hyperlink r:id="rId10" w:tooltip="https://www.facebook.com/wrfest/" w:history="1">
        <w:r>
          <w:rPr>
            <w:rStyle w:val="394"/>
            <w:rFonts w:ascii="Times New Roman" w:hAnsi="Times New Roman" w:cs="Times New Roman" w:eastAsia="Times New Roman"/>
            <w:sz w:val="24"/>
          </w:rPr>
          <w:t xml:space="preserve">https://www.facebook.com/wrfest/</w:t>
        </w:r>
      </w:hyperlink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Канал </w:t>
      </w:r>
      <w:hyperlink r:id="rId11" w:tooltip="https://www.youtube.com/channel/UC6EgScTcPzrU81ig1gBP9qA" w:history="1">
        <w:r>
          <w:rPr>
            <w:rStyle w:val="394"/>
            <w:rFonts w:ascii="Times New Roman" w:hAnsi="Times New Roman" w:cs="Times New Roman" w:eastAsia="Times New Roman"/>
            <w:sz w:val="24"/>
          </w:rPr>
          <w:t xml:space="preserve">https://www.youtube.com/channel/UC6EgScTcPzrU81ig1gBP9qA</w:t>
        </w:r>
      </w:hyperlink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  <w:t xml:space="preserve">Художественный руководитель Фестиваля,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  <w:t xml:space="preserve">Почетный работник культуры города Москвы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  <w:t xml:space="preserve">Наталья Коршунова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+79035477374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rPr>
          <w:rStyle w:val="394"/>
          <w:rFonts w:ascii="Arial" w:hAnsi="Arial" w:cs="Arial"/>
        </w:rPr>
      </w:pPr>
      <w:r/>
      <w:hyperlink r:id="rId12" w:tooltip="mailto:nkorshunova@gmail.com" w:history="1">
        <w:r>
          <w:rPr>
            <w:rStyle w:val="394"/>
            <w:rFonts w:ascii="Arial" w:hAnsi="Arial" w:cs="Arial"/>
            <w:lang w:val="en-US"/>
          </w:rPr>
          <w:t xml:space="preserve">nkorshunova</w:t>
        </w:r>
        <w:r>
          <w:rPr>
            <w:rStyle w:val="394"/>
            <w:rFonts w:ascii="Arial" w:hAnsi="Arial" w:cs="Arial"/>
          </w:rPr>
          <w:t xml:space="preserve">@</w:t>
        </w:r>
        <w:r>
          <w:rPr>
            <w:rStyle w:val="394"/>
            <w:rFonts w:ascii="Arial" w:hAnsi="Arial" w:cs="Arial"/>
            <w:lang w:val="en-US"/>
          </w:rPr>
          <w:t xml:space="preserve">gmail</w:t>
        </w:r>
        <w:r>
          <w:rPr>
            <w:rStyle w:val="394"/>
            <w:rFonts w:ascii="Arial" w:hAnsi="Arial" w:cs="Arial"/>
          </w:rPr>
          <w:t xml:space="preserve">.</w:t>
        </w:r>
        <w:r>
          <w:rPr>
            <w:rStyle w:val="394"/>
            <w:rFonts w:ascii="Arial" w:hAnsi="Arial" w:cs="Arial"/>
            <w:lang w:val="en-US"/>
          </w:rPr>
          <w:t xml:space="preserve">com</w:t>
        </w:r>
      </w:hyperlink>
      <w:r/>
      <w:r/>
    </w:p>
    <w:sectPr>
      <w:footnotePr/>
      <w:type w:val="nextPage"/>
      <w:pgSz w:w="11906" w:h="16838" w:orient="portrait"/>
      <w:pgMar w:top="720" w:right="720" w:bottom="180" w:left="72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0"/>
    <w:next w:val="39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9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1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1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390"/>
    <w:next w:val="3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99"/>
    <w:uiPriority w:val="99"/>
  </w:style>
  <w:style w:type="table" w:styleId="46">
    <w:name w:val="Table Grid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9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91"/>
    <w:uiPriority w:val="99"/>
    <w:unhideWhenUsed/>
    <w:rPr>
      <w:vertAlign w:val="superscript"/>
    </w:rPr>
  </w:style>
  <w:style w:type="paragraph" w:styleId="176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90" w:default="1">
    <w:name w:val="Normal"/>
    <w:qFormat/>
    <w:rPr>
      <w:lang w:eastAsia="en-US"/>
    </w:rPr>
    <w:pPr>
      <w:spacing w:lineRule="auto" w:line="259" w:after="160"/>
    </w:pPr>
  </w:style>
  <w:style w:type="character" w:styleId="391" w:default="1">
    <w:name w:val="Default Paragraph Font"/>
    <w:uiPriority w:val="99"/>
    <w:semiHidden/>
  </w:style>
  <w:style w:type="table" w:styleId="3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3" w:default="1">
    <w:name w:val="No List"/>
    <w:uiPriority w:val="99"/>
    <w:semiHidden/>
    <w:unhideWhenUsed/>
  </w:style>
  <w:style w:type="character" w:styleId="394">
    <w:name w:val="Hyperlink"/>
    <w:basedOn w:val="391"/>
    <w:uiPriority w:val="99"/>
    <w:rPr>
      <w:rFonts w:cs="Times New Roman"/>
      <w:color w:val="0000FF"/>
      <w:u w:val="single"/>
    </w:rPr>
  </w:style>
  <w:style w:type="paragraph" w:styleId="395">
    <w:name w:val="Balloon Text"/>
    <w:basedOn w:val="390"/>
    <w:link w:val="396"/>
    <w:uiPriority w:val="99"/>
    <w:semiHidden/>
    <w:rPr>
      <w:rFonts w:ascii="Tahoma" w:hAnsi="Tahoma"/>
      <w:sz w:val="16"/>
      <w:szCs w:val="16"/>
      <w:lang w:eastAsia="ru-RU"/>
    </w:rPr>
    <w:pPr>
      <w:spacing w:lineRule="auto" w:line="240" w:after="0"/>
    </w:pPr>
  </w:style>
  <w:style w:type="character" w:styleId="396" w:customStyle="1">
    <w:name w:val="Balloon Text Char"/>
    <w:basedOn w:val="391"/>
    <w:link w:val="395"/>
    <w:uiPriority w:val="99"/>
    <w:semiHidden/>
    <w:rPr>
      <w:rFonts w:ascii="Tahoma" w:hAnsi="Tahoma" w:cs="Times New Roman"/>
      <w:sz w:val="16"/>
    </w:rPr>
  </w:style>
  <w:style w:type="paragraph" w:styleId="397">
    <w:name w:val="Header"/>
    <w:basedOn w:val="390"/>
    <w:link w:val="398"/>
    <w:uiPriority w:val="99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98" w:customStyle="1">
    <w:name w:val="Header Char"/>
    <w:basedOn w:val="391"/>
    <w:link w:val="397"/>
    <w:uiPriority w:val="99"/>
    <w:rPr>
      <w:rFonts w:cs="Times New Roman"/>
    </w:rPr>
  </w:style>
  <w:style w:type="paragraph" w:styleId="399">
    <w:name w:val="Footer"/>
    <w:basedOn w:val="390"/>
    <w:link w:val="400"/>
    <w:uiPriority w:val="99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00" w:customStyle="1">
    <w:name w:val="Footer Char"/>
    <w:basedOn w:val="391"/>
    <w:link w:val="399"/>
    <w:uiPriority w:val="99"/>
    <w:rPr>
      <w:rFonts w:cs="Times New Roman"/>
    </w:rPr>
  </w:style>
  <w:style w:type="character" w:styleId="401">
    <w:name w:val="FollowedHyperlink"/>
    <w:basedOn w:val="391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Relationship Id="rId8" Type="http://schemas.openxmlformats.org/officeDocument/2006/relationships/hyperlink" Target="https://www.facebook.com/wrcompetition/" TargetMode="External"/><Relationship Id="rId9" Type="http://schemas.openxmlformats.org/officeDocument/2006/relationships/hyperlink" Target="http://www.wrfest.com/" TargetMode="External"/><Relationship Id="rId10" Type="http://schemas.openxmlformats.org/officeDocument/2006/relationships/hyperlink" Target="https://www.facebook.com/wrfest/" TargetMode="External"/><Relationship Id="rId11" Type="http://schemas.openxmlformats.org/officeDocument/2006/relationships/hyperlink" Target="https://www.youtube.com/channel/UC6EgScTcPzrU81ig1gBP9qA" TargetMode="External"/><Relationship Id="rId12" Type="http://schemas.openxmlformats.org/officeDocument/2006/relationships/hyperlink" Target="mailto:nkorshunova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Голд</dc:creator>
  <cp:keywords/>
  <dc:description/>
  <cp:revision>5</cp:revision>
  <dcterms:created xsi:type="dcterms:W3CDTF">2019-09-06T14:07:00Z</dcterms:created>
  <dcterms:modified xsi:type="dcterms:W3CDTF">2022-10-21T09:12:29Z</dcterms:modified>
</cp:coreProperties>
</file>